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5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8BA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陕西省农机购置与应用补贴机具现场演示</w:t>
      </w:r>
    </w:p>
    <w:p w14:paraId="1C04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承诺书</w:t>
      </w:r>
    </w:p>
    <w:p w14:paraId="7D1B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/>
          <w:sz w:val="44"/>
          <w:szCs w:val="44"/>
        </w:rPr>
      </w:pPr>
    </w:p>
    <w:p w14:paraId="0B0B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我公司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自愿参与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农机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购置补贴机具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现场演示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评价工作，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郑重做出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承诺：</w:t>
      </w:r>
    </w:p>
    <w:p w14:paraId="17AD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1.自愿参与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省农机购置补贴政策实施，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sz w:val="30"/>
          <w:szCs w:val="30"/>
        </w:rPr>
        <w:t>省农机购置补贴政策，保证机具主要技术参数、配置、材质、安装标准等与检验报告及投档时所提交的机具信息相符。</w:t>
      </w:r>
    </w:p>
    <w:p w14:paraId="1F1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2.积极配合开展有关投档机具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现场演示评价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，对现场作业的安全性、真实性负全部责任。</w:t>
      </w:r>
    </w:p>
    <w:p w14:paraId="55C4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3.如产品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现场演示</w:t>
      </w:r>
      <w:r>
        <w:rPr>
          <w:rFonts w:hint="eastAsia" w:ascii="仿宋_GB2312" w:hAnsi="仿宋_GB2312" w:eastAsia="仿宋_GB2312" w:cs="仿宋_GB2312"/>
          <w:sz w:val="30"/>
          <w:szCs w:val="30"/>
        </w:rPr>
        <w:t>评价不合格，或未按时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参加现场演示评价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自行承担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相应后果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596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4.严格遵守农业农村部、财政部《农业机械购置补贴产品违规经营行为处理办法（试行）》等有关要求，如因违规造成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有关方面经济</w:t>
      </w:r>
      <w:r>
        <w:rPr>
          <w:rFonts w:hint="eastAsia" w:ascii="仿宋_GB2312" w:hAnsi="仿宋_GB2312" w:eastAsia="仿宋_GB2312" w:cs="仿宋_GB2312"/>
          <w:sz w:val="30"/>
          <w:szCs w:val="30"/>
        </w:rPr>
        <w:t>损失，我企业自愿承担相应损失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接受相应处罚。</w:t>
      </w:r>
    </w:p>
    <w:p w14:paraId="21AA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F8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农机生产企业全称（加盖公章）：</w:t>
      </w:r>
    </w:p>
    <w:p w14:paraId="1664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代表（签字）：</w:t>
      </w:r>
    </w:p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F2E3C-D9B1-41B2-B4C0-EA8E49CE65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888088-0866-4375-BA70-9159FA5F23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25A23A2"/>
    <w:rsid w:val="3CB6351D"/>
    <w:rsid w:val="40356A01"/>
    <w:rsid w:val="47C52782"/>
    <w:rsid w:val="496A40FF"/>
    <w:rsid w:val="496A5B92"/>
    <w:rsid w:val="4C281E31"/>
    <w:rsid w:val="52A012CF"/>
    <w:rsid w:val="55D66AE9"/>
    <w:rsid w:val="60CA35BB"/>
    <w:rsid w:val="64C66843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326</Characters>
  <Lines>0</Lines>
  <Paragraphs>0</Paragraphs>
  <TotalTime>115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2026-04-30T10:17:40Z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