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420B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  <w:t>附件</w:t>
      </w:r>
    </w:p>
    <w:p w14:paraId="5C4384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color w:val="auto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44"/>
          <w:szCs w:val="44"/>
          <w:lang w:val="en-US" w:eastAsia="zh-CN"/>
        </w:rPr>
        <w:fldChar w:fldCharType="begin"/>
      </w:r>
      <w:r>
        <w:rPr>
          <w:rFonts w:hint="eastAsia" w:ascii="黑体" w:hAnsi="黑体" w:eastAsia="黑体" w:cs="黑体"/>
          <w:color w:val="auto"/>
          <w:sz w:val="44"/>
          <w:szCs w:val="44"/>
          <w:lang w:val="en-US" w:eastAsia="zh-CN"/>
        </w:rPr>
        <w:instrText xml:space="preserve"> HYPERLINK "https://wsfile.dahe.cn/a51/1724924113605911.xlsx?yan=file&amp;attname=%E9%83%A8%E5%88%86%E9%80%9A%E8%BF%87%E7%8E%B0%E5%9C%BA%E6%BC%94%E7%A4%BA%E8%AF%84%E4%BB%B7%E7%9A%84%E8%A1%A5%E8%B4%B4%E6%9C%BA%E5%85%B7%E5%BD%92%E6%A1%A3%E4%BF%A1%E6%81%AF%E8%A1%A8.xlsx" \o "部分通过现场演示评价的补贴机具归档信息表.xlsx" \t "/home/huanghe/Documents\\x/_blank" </w:instrText>
      </w:r>
      <w:r>
        <w:rPr>
          <w:rFonts w:hint="eastAsia" w:ascii="黑体" w:hAnsi="黑体" w:eastAsia="黑体" w:cs="黑体"/>
          <w:color w:val="auto"/>
          <w:sz w:val="44"/>
          <w:szCs w:val="44"/>
          <w:lang w:val="en-US" w:eastAsia="zh-CN"/>
        </w:rPr>
        <w:fldChar w:fldCharType="separate"/>
      </w:r>
      <w:r>
        <w:rPr>
          <w:rFonts w:hint="eastAsia" w:ascii="黑体" w:hAnsi="黑体" w:eastAsia="黑体" w:cs="黑体"/>
          <w:color w:val="auto"/>
          <w:sz w:val="44"/>
          <w:szCs w:val="44"/>
          <w:lang w:val="en-US" w:eastAsia="zh-CN"/>
        </w:rPr>
        <w:t>通过现场演示评价的补贴机具归档信息表</w:t>
      </w:r>
      <w:r>
        <w:rPr>
          <w:rFonts w:hint="eastAsia" w:ascii="黑体" w:hAnsi="黑体" w:eastAsia="黑体" w:cs="黑体"/>
          <w:color w:val="auto"/>
          <w:sz w:val="44"/>
          <w:szCs w:val="44"/>
          <w:lang w:val="en-US" w:eastAsia="zh-CN"/>
        </w:rPr>
        <w:fldChar w:fldCharType="end"/>
      </w:r>
    </w:p>
    <w:tbl>
      <w:tblPr>
        <w:tblStyle w:val="2"/>
        <w:tblW w:w="14820" w:type="dxa"/>
        <w:tblInd w:w="-26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690"/>
        <w:gridCol w:w="1061"/>
        <w:gridCol w:w="854"/>
        <w:gridCol w:w="854"/>
        <w:gridCol w:w="1191"/>
        <w:gridCol w:w="780"/>
        <w:gridCol w:w="1125"/>
        <w:gridCol w:w="2955"/>
        <w:gridCol w:w="1080"/>
        <w:gridCol w:w="1245"/>
        <w:gridCol w:w="1230"/>
        <w:gridCol w:w="1020"/>
      </w:tblGrid>
      <w:tr w14:paraId="6CE6E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00F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29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机具大类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6EB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机具小类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B02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机具品目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19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分档名称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90C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生产企业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8F3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D2B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机具型号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E86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产品投档技术参数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49F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机具类型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49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证书编号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F8A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有效期截止日期 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D7D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企业所属省份</w:t>
            </w:r>
          </w:p>
        </w:tc>
      </w:tr>
      <w:tr w14:paraId="65502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1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E72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9C8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种植施肥机械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A5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播种机械（可含施肥功能）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731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单粒（精密）播种机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BD9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2-3行高性能免耕单粒（精密）播种机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DD0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永好智能科技（江苏）有限公司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7A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气吹式免耕精量施肥播种机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CE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2BYQF-2S1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177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播种行数:2行 ;排种器数量:2个;单体结构质量:154kg;排种器型式:气力式 ;气力式最低作业速度:8km/h;单体独立同步仿形:是 ;镇压机构:多级 ;独立防缠绕式破茬清垄机构:是 ;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300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通用类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E73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T202632320065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381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2031-04-28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7E5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江苏省</w:t>
            </w:r>
          </w:p>
        </w:tc>
      </w:tr>
      <w:tr w14:paraId="19E03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1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B43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FB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种植施肥机械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9DD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播种机械（可含施肥功能）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DE6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单粒（精密）播种机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70F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2-3行高性能免耕单粒（精密）播种机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DDB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永好智能科技（江苏）有限公司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8B8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气吹式免耕精量施肥播种机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FDE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2BYQF-3S1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8A2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播种行数:3行 ;排种器数量:3个;单体结构质量:154kg;排种器型式:气力式 ;气力式最低作业速度:8km/h;单体独立同步仿形:是 ;镇压机构:多级 ;独立防缠绕式破茬清垄机构:是 ;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E3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通用类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D27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T202632320065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16D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2031-04-28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B1F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江苏省</w:t>
            </w:r>
          </w:p>
        </w:tc>
      </w:tr>
      <w:tr w14:paraId="67A9D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1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007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6D1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种植施肥机械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057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播种机械（可含施肥功能）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9E7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单粒（精密）播种机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403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4-5行高性能免耕单粒（精密）播种机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71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永好智能科技（江苏）有限公司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B79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气吹式免耕精量施肥播种机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5F5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2BYQF-4S1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EE9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单体独立同步仿形:是 ;镇压机构:多级 ;独立防缠绕式破茬清垄机构:是 ;播种行数:4行 ;排种器数量:4个;单体结构质量:154kg;排种器型式:气力式 ;气力式最低作业速度:8km/h;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060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通用类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FED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T202632320065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1C9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2031-04-28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A59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江苏省</w:t>
            </w:r>
          </w:p>
        </w:tc>
      </w:tr>
    </w:tbl>
    <w:p w14:paraId="70B61ECE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noto sans tha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9EFDEFEA"/>
    <w:rsid w:val="FF6F08D1"/>
    <w:rsid w:val="FF8B4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2026-10-10T16:28:15Z</dcterms:created>
  <dc:creator>huanghe</dc:creator>
  <cp:lastModifiedBy>huanghe</cp:lastModifiedBy>
  <dcterms:modified xsi:type="dcterms:W3CDTF">2026-10-10T16:29:43Z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61FD3AEF798EF33477F7C96AAD9225CC_43</vt:lpwstr>
  </property>
</Properties>
</file>